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Knoxville-Knox County Food Policy Council Meeting Minutes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&amp; Location: United Way of Greater </w:t>
      </w:r>
      <w:r w:rsidDel="00000000" w:rsidR="00000000" w:rsidRPr="00000000">
        <w:rPr>
          <w:rtl w:val="0"/>
        </w:rPr>
        <w:t xml:space="preserve">Knoxville, </w:t>
      </w:r>
      <w:r w:rsidDel="00000000" w:rsidR="00000000" w:rsidRPr="00000000">
        <w:rPr>
          <w:rtl w:val="0"/>
        </w:rPr>
        <w:t xml:space="preserve">May 18, 2022</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Type of Meeting: </w:t>
      </w:r>
      <w:r w:rsidDel="00000000" w:rsidR="00000000" w:rsidRPr="00000000">
        <w:rPr>
          <w:rtl w:val="0"/>
        </w:rPr>
        <w:t xml:space="preserve">Educational</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Recorder: Bailey Foster</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353.0" w:type="dxa"/>
        <w:jc w:val="left"/>
        <w:tblInd w:w="13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413"/>
        <w:gridCol w:w="6940"/>
        <w:tblGridChange w:id="0">
          <w:tblGrid>
            <w:gridCol w:w="2413"/>
            <w:gridCol w:w="6940"/>
          </w:tblGrid>
        </w:tblGridChange>
      </w:tblGrid>
      <w:tr>
        <w:trPr>
          <w:cantSplit w:val="0"/>
          <w:trHeight w:val="147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Attending Appointed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(Voting) Members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8">
            <w:pPr>
              <w:rPr/>
            </w:pPr>
            <w:r w:rsidDel="00000000" w:rsidR="00000000" w:rsidRPr="00000000">
              <w:rPr>
                <w:rtl w:val="0"/>
              </w:rPr>
              <w:t xml:space="preserve">Jen Russomanno</w:t>
            </w:r>
          </w:p>
          <w:p w:rsidR="00000000" w:rsidDel="00000000" w:rsidP="00000000" w:rsidRDefault="00000000" w:rsidRPr="00000000" w14:paraId="00000009">
            <w:pPr>
              <w:rPr/>
            </w:pPr>
            <w:r w:rsidDel="00000000" w:rsidR="00000000" w:rsidRPr="00000000">
              <w:rPr>
                <w:rtl w:val="0"/>
              </w:rPr>
              <w:t xml:space="preserve">Bruce Crabtree</w:t>
            </w:r>
          </w:p>
          <w:p w:rsidR="00000000" w:rsidDel="00000000" w:rsidP="00000000" w:rsidRDefault="00000000" w:rsidRPr="00000000" w14:paraId="0000000A">
            <w:pPr>
              <w:rPr/>
            </w:pPr>
            <w:r w:rsidDel="00000000" w:rsidR="00000000" w:rsidRPr="00000000">
              <w:rPr>
                <w:rtl w:val="0"/>
              </w:rPr>
              <w:t xml:space="preserve">Ross Jones</w:t>
            </w:r>
          </w:p>
          <w:p w:rsidR="00000000" w:rsidDel="00000000" w:rsidP="00000000" w:rsidRDefault="00000000" w:rsidRPr="00000000" w14:paraId="0000000B">
            <w:pPr>
              <w:rPr/>
            </w:pPr>
            <w:r w:rsidDel="00000000" w:rsidR="00000000" w:rsidRPr="00000000">
              <w:rPr>
                <w:rtl w:val="0"/>
              </w:rPr>
              <w:t xml:space="preserve">Adam Caraco</w:t>
            </w:r>
          </w:p>
          <w:p w:rsidR="00000000" w:rsidDel="00000000" w:rsidP="00000000" w:rsidRDefault="00000000" w:rsidRPr="00000000" w14:paraId="0000000C">
            <w:pPr>
              <w:rPr/>
            </w:pPr>
            <w:r w:rsidDel="00000000" w:rsidR="00000000" w:rsidRPr="00000000">
              <w:rPr>
                <w:rtl w:val="0"/>
              </w:rPr>
              <w:t xml:space="preserve">Laura Deubler</w:t>
            </w:r>
          </w:p>
          <w:p w:rsidR="00000000" w:rsidDel="00000000" w:rsidP="00000000" w:rsidRDefault="00000000" w:rsidRPr="00000000" w14:paraId="0000000D">
            <w:pPr>
              <w:rPr/>
            </w:pPr>
            <w:r w:rsidDel="00000000" w:rsidR="00000000" w:rsidRPr="00000000">
              <w:rPr>
                <w:rtl w:val="0"/>
              </w:rPr>
              <w:t xml:space="preserve">Donna Wright</w:t>
            </w:r>
          </w:p>
          <w:p w:rsidR="00000000" w:rsidDel="00000000" w:rsidP="00000000" w:rsidRDefault="00000000" w:rsidRPr="00000000" w14:paraId="0000000E">
            <w:pPr>
              <w:rPr/>
            </w:pPr>
            <w:r w:rsidDel="00000000" w:rsidR="00000000" w:rsidRPr="00000000">
              <w:rPr>
                <w:rtl w:val="0"/>
              </w:rPr>
              <w:t xml:space="preserve">Bailey Foster</w:t>
            </w:r>
          </w:p>
          <w:p w:rsidR="00000000" w:rsidDel="00000000" w:rsidP="00000000" w:rsidRDefault="00000000" w:rsidRPr="00000000" w14:paraId="0000000F">
            <w:pPr>
              <w:rPr/>
            </w:pPr>
            <w:r w:rsidDel="00000000" w:rsidR="00000000" w:rsidRPr="00000000">
              <w:rPr>
                <w:rtl w:val="0"/>
              </w:rPr>
              <w:t xml:space="preserve">Kimberly Pettigrew</w:t>
            </w:r>
            <w:r w:rsidDel="00000000" w:rsidR="00000000" w:rsidRPr="00000000">
              <w:rPr>
                <w:rtl w:val="0"/>
              </w:rPr>
            </w:r>
          </w:p>
        </w:tc>
      </w:tr>
      <w:tr>
        <w:trPr>
          <w:cantSplit w:val="0"/>
          <w:trHeight w:val="72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0">
            <w:pPr>
              <w:rPr/>
            </w:pPr>
            <w:r w:rsidDel="00000000" w:rsidR="00000000" w:rsidRPr="00000000">
              <w:rPr>
                <w:color w:val="000000"/>
                <w:u w:val="none"/>
                <w:rtl w:val="0"/>
              </w:rPr>
              <w:t xml:space="preserve">Attending Associated (Non-voting) Members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1">
            <w:pPr>
              <w:rPr/>
            </w:pPr>
            <w:r w:rsidDel="00000000" w:rsidR="00000000" w:rsidRPr="00000000">
              <w:rPr>
                <w:rtl w:val="0"/>
              </w:rPr>
              <w:t xml:space="preserve">Rylan Thompson</w:t>
            </w:r>
          </w:p>
          <w:p w:rsidR="00000000" w:rsidDel="00000000" w:rsidP="00000000" w:rsidRDefault="00000000" w:rsidRPr="00000000" w14:paraId="00000012">
            <w:pPr>
              <w:rPr/>
            </w:pPr>
            <w:r w:rsidDel="00000000" w:rsidR="00000000" w:rsidRPr="00000000">
              <w:rPr>
                <w:rtl w:val="0"/>
              </w:rPr>
              <w:t xml:space="preserve">Madelyn Howe</w:t>
            </w:r>
          </w:p>
          <w:p w:rsidR="00000000" w:rsidDel="00000000" w:rsidP="00000000" w:rsidRDefault="00000000" w:rsidRPr="00000000" w14:paraId="00000013">
            <w:pPr>
              <w:rPr/>
            </w:pPr>
            <w:r w:rsidDel="00000000" w:rsidR="00000000" w:rsidRPr="00000000">
              <w:rPr>
                <w:rtl w:val="0"/>
              </w:rPr>
              <w:t xml:space="preserve">Ashlyn Anderson</w:t>
            </w:r>
          </w:p>
          <w:p w:rsidR="00000000" w:rsidDel="00000000" w:rsidP="00000000" w:rsidRDefault="00000000" w:rsidRPr="00000000" w14:paraId="00000014">
            <w:pPr>
              <w:rPr/>
            </w:pPr>
            <w:r w:rsidDel="00000000" w:rsidR="00000000" w:rsidRPr="00000000">
              <w:rPr>
                <w:rtl w:val="0"/>
              </w:rPr>
              <w:t xml:space="preserve">Kara Finger</w:t>
            </w:r>
          </w:p>
          <w:p w:rsidR="00000000" w:rsidDel="00000000" w:rsidP="00000000" w:rsidRDefault="00000000" w:rsidRPr="00000000" w14:paraId="00000015">
            <w:pPr>
              <w:rPr/>
            </w:pPr>
            <w:r w:rsidDel="00000000" w:rsidR="00000000" w:rsidRPr="00000000">
              <w:rPr>
                <w:rtl w:val="0"/>
              </w:rPr>
              <w:t xml:space="preserve">Judith Pelot</w:t>
            </w:r>
          </w:p>
        </w:tc>
      </w:tr>
      <w:tr>
        <w:trPr>
          <w:cantSplit w:val="0"/>
          <w:trHeight w:val="719" w:hRule="atLeast"/>
          <w:tblHeader w:val="0"/>
        </w:trPr>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Attendees</w:t>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Wade Seifert</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Hannah Donahue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Sandra Wairimu</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Emily Morgan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MC Cline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Mickayla Juroff</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Liz Albertson and other members of Knoxville-Knox County Planning Staff</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Katy Neusner</w:t>
            </w:r>
          </w:p>
        </w:tc>
      </w:tr>
    </w:tbl>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hanging="1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353.0" w:type="dxa"/>
        <w:jc w:val="left"/>
        <w:tblInd w:w="13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592"/>
        <w:gridCol w:w="8761"/>
        <w:tblGridChange w:id="0">
          <w:tblGrid>
            <w:gridCol w:w="592"/>
            <w:gridCol w:w="8761"/>
          </w:tblGrid>
        </w:tblGridChange>
      </w:tblGrid>
      <w:tr>
        <w:trPr>
          <w:cantSplit w:val="0"/>
          <w:trHeight w:val="48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Welcome: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Introductions</w:t>
            </w:r>
            <w:r w:rsidDel="00000000" w:rsidR="00000000" w:rsidRPr="00000000">
              <w:rPr>
                <w:rtl w:val="0"/>
              </w:rPr>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Approval of </w:t>
            </w:r>
            <w:r w:rsidDel="00000000" w:rsidR="00000000" w:rsidRPr="00000000">
              <w:rPr>
                <w:b w:val="1"/>
                <w:rtl w:val="0"/>
              </w:rPr>
              <w:t xml:space="preserve">February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Minutes: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6">
              <w:r w:rsidDel="00000000" w:rsidR="00000000" w:rsidRPr="00000000">
                <w:rPr>
                  <w:color w:val="0000ee"/>
                  <w:u w:val="single"/>
                  <w:shd w:fill="auto" w:val="clear"/>
                  <w:rtl w:val="0"/>
                </w:rPr>
                <w:t xml:space="preserve">Kimberly Pettigrew</w:t>
              </w:r>
            </w:hyperlink>
            <w:r w:rsidDel="00000000" w:rsidR="00000000" w:rsidRPr="00000000">
              <w:rPr>
                <w:rtl w:val="0"/>
              </w:rPr>
              <w:t xml:space="preserve">moved to accept minutes. Adam Caraco seconded. Minutes approved by all.</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99" w:hRule="atLeast"/>
          <w:tblHeader w:val="0"/>
        </w:trPr>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Presentation by Knoxville-Knox County Planning: Advance Knox Presentation and Input Session</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Advance Knox is an effort to define a vision and create a plan that will guide growth, land use, transportation, economic prosperity, and quality of life in the Country for year to come.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6" w:hRule="atLeast"/>
          <w:tblHeader w:val="0"/>
        </w:trPr>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Organizational Updates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u w:val="single"/>
                <w:rtl w:val="0"/>
              </w:rPr>
              <w:t xml:space="preserve">CAC/Mobile Meals</w:t>
            </w:r>
            <w:r w:rsidDel="00000000" w:rsidR="00000000" w:rsidRPr="00000000">
              <w:rPr>
                <w:b w:val="1"/>
                <w:rtl w:val="0"/>
              </w:rPr>
              <w:t xml:space="preserve">:</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rtl w:val="0"/>
              </w:rPr>
              <w:t xml:space="preserve">Fundraising with Miles for Mobile Meals.</w:t>
            </w:r>
            <w:r w:rsidDel="00000000" w:rsidR="00000000" w:rsidRPr="00000000">
              <w:rPr>
                <w:rtl w:val="0"/>
              </w:rPr>
              <w:t xml:space="preserve"> Volunteer hiking in Spain and getting pledges–goal is $50k. Currently at $20k. Looking for support.</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Summer Food Service. Covering KC food service for at-risk students on 6/19 when KC is closed for Juneteenth Holidays.</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Commodities distribution calendar is out</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Boys &amp; Girls Club:</w:t>
            </w:r>
          </w:p>
          <w:p w:rsidR="00000000" w:rsidDel="00000000" w:rsidP="00000000" w:rsidRDefault="00000000" w:rsidRPr="00000000" w14:paraId="0000003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Adam from Beardsley came to talk to kids about seeds and seed distribution</w:t>
            </w:r>
          </w:p>
          <w:p w:rsidR="00000000" w:rsidDel="00000000" w:rsidP="00000000" w:rsidRDefault="00000000" w:rsidRPr="00000000" w14:paraId="0000003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Starting backpack programs this summer, first weekend in June</w:t>
            </w:r>
          </w:p>
          <w:p w:rsidR="00000000" w:rsidDel="00000000" w:rsidP="00000000" w:rsidRDefault="00000000" w:rsidRPr="00000000" w14:paraId="0000003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Distributed food to families over Easter Weekend with help from Second Harvest</w:t>
            </w:r>
          </w:p>
          <w:p w:rsidR="00000000" w:rsidDel="00000000" w:rsidP="00000000" w:rsidRDefault="00000000" w:rsidRPr="00000000" w14:paraId="0000003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Clubs licensed by Dept of Ed. Does hot meal on school days. With CAC help, providing breakfast, lunch and snack for Knox County Clubs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u w:val="single"/>
                <w:rtl w:val="0"/>
              </w:rPr>
              <w:t xml:space="preserve">Beardsley</w:t>
            </w:r>
            <w:r w:rsidDel="00000000" w:rsidR="00000000" w:rsidRPr="00000000">
              <w:rPr>
                <w:b w:val="1"/>
                <w:rtl w:val="0"/>
              </w:rPr>
              <w:t xml:space="preserve">:</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Built 2 raised beds at Boys &amp; Girls Clubs in Western Heights</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Built 20 other beds mostly at senior centers</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Gave away 14k seedlings</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Gave away all seeds for 2022</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Working on container gardening pilot with 70 seniors</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Twice monthly routes to refugee community, 140 folks/76 households. Providing produce and dried beans and rice. Thanks to 2nd Harvest.</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Art Gala: First Friday of June at the Farm</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u w:val="single"/>
                <w:rtl w:val="0"/>
              </w:rPr>
              <w:t xml:space="preserve">Dream Center</w:t>
            </w:r>
            <w:r w:rsidDel="00000000" w:rsidR="00000000" w:rsidRPr="00000000">
              <w:rPr>
                <w:b w:val="1"/>
                <w:rtl w:val="0"/>
              </w:rPr>
              <w:t xml:space="preserve">:</w:t>
            </w:r>
          </w:p>
          <w:p w:rsidR="00000000" w:rsidDel="00000000" w:rsidP="00000000" w:rsidRDefault="00000000" w:rsidRPr="00000000" w14:paraId="000000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Dream Eats: Great Schools Partnership presentation. Providing Hot Meals for after-school family engagement. 24 hot meals.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u w:val="single"/>
                <w:rtl w:val="0"/>
              </w:rPr>
              <w:t xml:space="preserve">UTK</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Student Basic Needs Coalition and other groups advocated for food insecurity bill, which has been passed by TN legislature. HB-1669/SB-1825: Requires standardized reporting of food insecurity across the state.</w:t>
            </w:r>
          </w:p>
          <w:p w:rsidR="00000000" w:rsidDel="00000000" w:rsidP="00000000" w:rsidRDefault="00000000" w:rsidRPr="00000000" w14:paraId="0000004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Big Orange Pantry: Food supplied by 2nd Harvest and private donors. Food for Vols program–closed loop system in which food is recovered and brought to culinary dept and made into high quality meals for pantry.</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u w:val="single"/>
                <w:rtl w:val="0"/>
              </w:rPr>
              <w:t xml:space="preserve">Real Good Kitchen &amp; The Real Good Kitchen Foundation</w:t>
            </w:r>
            <w:r w:rsidDel="00000000" w:rsidR="00000000" w:rsidRPr="00000000">
              <w:rPr>
                <w:b w:val="1"/>
                <w:rtl w:val="0"/>
              </w:rPr>
              <w:t xml:space="preserve">:</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Received seed funding to pilot Family Meals Program with YWCA Phyllis Wheatley Center and Shora Foundation</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Will distribute roughly 250 meals per week for 6 weeks, beginning wk of 6/13</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Still looking for nonprofit partners and volunteers to help with the program, particularly providing ingredients and helping with meal preparation and packaging</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u w:val="single"/>
                <w:rtl w:val="0"/>
              </w:rPr>
              <w:t xml:space="preserve">UTK, Public Healt</w:t>
            </w:r>
            <w:r w:rsidDel="00000000" w:rsidR="00000000" w:rsidRPr="00000000">
              <w:rPr>
                <w:b w:val="1"/>
                <w:rtl w:val="0"/>
              </w:rPr>
              <w:t xml:space="preserve">h:</w:t>
            </w:r>
          </w:p>
          <w:p w:rsidR="00000000" w:rsidDel="00000000" w:rsidP="00000000" w:rsidRDefault="00000000" w:rsidRPr="00000000" w14:paraId="0000004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Students available for community work. Interested in jobs for graduating students. Reach out to Jenn Russomanno for needs related to community public health.</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Kimberly Announcements from absent orgs: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u w:val="single"/>
                <w:rtl w:val="0"/>
              </w:rPr>
              <w:t xml:space="preserve">Updated Food Pantry List: Let Compassion Coalition know of any changes. 2nd Harvest can provide breakdown by zip code for 2nd Harvest partners.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u w:val="single"/>
                <w:rtl w:val="0"/>
              </w:rPr>
              <w:t xml:space="preserve">KCDC Needs Results survey results are in. May present to FPC in the future.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u w:val="single"/>
                <w:rtl w:val="0"/>
              </w:rPr>
              <w:t xml:space="preserve">Federal Grants. If orgs are submitting federal grants, please let </w:t>
            </w:r>
            <w:hyperlink r:id="rId7">
              <w:r w:rsidDel="00000000" w:rsidR="00000000" w:rsidRPr="00000000">
                <w:rPr>
                  <w:color w:val="0000ee"/>
                  <w:u w:val="single"/>
                  <w:shd w:fill="auto" w:val="clear"/>
                  <w:rtl w:val="0"/>
                </w:rPr>
                <w:t xml:space="preserve">Fiona McAnally</w:t>
              </w:r>
            </w:hyperlink>
            <w:r w:rsidDel="00000000" w:rsidR="00000000" w:rsidRPr="00000000">
              <w:rPr>
                <w:rtl w:val="0"/>
              </w:rPr>
              <w:t xml:space="preserve">know.</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u w:val="single"/>
                <w:rtl w:val="0"/>
              </w:rPr>
              <w:t xml:space="preserve">No updates on Knox County Schools Food Funding.</w:t>
            </w:r>
          </w:p>
          <w:p w:rsidR="00000000" w:rsidDel="00000000" w:rsidP="00000000" w:rsidRDefault="00000000" w:rsidRPr="00000000" w14:paraId="0000005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u w:val="single"/>
                <w:rtl w:val="0"/>
              </w:rPr>
              <w:t xml:space="preserve">UWGK applying for xxxx Fellows. Let Kimberly know if you have needs that align.</w:t>
            </w:r>
          </w:p>
          <w:p w:rsidR="00000000" w:rsidDel="00000000" w:rsidP="00000000" w:rsidRDefault="00000000" w:rsidRPr="00000000" w14:paraId="0000005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u w:val="single"/>
                <w:rtl w:val="0"/>
              </w:rPr>
              <w:t xml:space="preserve">UWGK received TANIF grant. </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5" w:hRule="atLeast"/>
          <w:tblHeader w:val="0"/>
        </w:trPr>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Honoring Founder Rober Wilson:</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Report from Kimberly Pettigrew. Passed away recently. He was responsible for a number of important developments in food accessibility in Knox County. Used maps to identify areas of reduced access, which was a precursor to the concepts of food deserts and food apartheid.</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35"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80.0" w:type="dxa"/>
              <w:left w:w="80.0" w:type="dxa"/>
              <w:bottom w:w="80.0" w:type="dxa"/>
              <w:right w:w="80.0" w:type="dxa"/>
            </w:tcMar>
          </w:tcPr>
          <w:p w:rsidR="00000000" w:rsidDel="00000000" w:rsidP="00000000" w:rsidRDefault="00000000" w:rsidRPr="00000000" w14:paraId="0000005F">
            <w:pPr>
              <w:rPr/>
            </w:pPr>
            <w:r w:rsidDel="00000000" w:rsidR="00000000" w:rsidRPr="00000000">
              <w:rPr>
                <w:rtl w:val="0"/>
              </w:rPr>
              <w:t xml:space="preserve">6. </w:t>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60">
            <w:pPr>
              <w:rPr>
                <w:b w:val="1"/>
              </w:rPr>
            </w:pPr>
            <w:r w:rsidDel="00000000" w:rsidR="00000000" w:rsidRPr="00000000">
              <w:rPr>
                <w:b w:val="1"/>
                <w:rtl w:val="0"/>
              </w:rPr>
              <w:t xml:space="preserve">Meeting adjourned.</w:t>
            </w:r>
          </w:p>
          <w:p w:rsidR="00000000" w:rsidDel="00000000" w:rsidP="00000000" w:rsidRDefault="00000000" w:rsidRPr="00000000" w14:paraId="00000061">
            <w:pPr>
              <w:rPr/>
            </w:pPr>
            <w:r w:rsidDel="00000000" w:rsidR="00000000" w:rsidRPr="00000000">
              <w:rPr>
                <w:rtl w:val="0"/>
              </w:rPr>
            </w:r>
          </w:p>
        </w:tc>
      </w:tr>
      <w:tr>
        <w:trPr>
          <w:cantSplit w:val="0"/>
          <w:trHeight w:val="38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3">
            <w:pPr>
              <w:rPr>
                <w:b w:val="1"/>
              </w:rPr>
            </w:pPr>
            <w:r w:rsidDel="00000000" w:rsidR="00000000" w:rsidRPr="00000000">
              <w:rPr>
                <w:b w:val="1"/>
                <w:rtl w:val="0"/>
              </w:rPr>
              <w:t xml:space="preserve">Next Meeting:</w:t>
            </w:r>
          </w:p>
          <w:p w:rsidR="00000000" w:rsidDel="00000000" w:rsidP="00000000" w:rsidRDefault="00000000" w:rsidRPr="00000000" w14:paraId="00000064">
            <w:pPr>
              <w:rPr>
                <w:b w:val="1"/>
              </w:rPr>
            </w:pPr>
            <w:r w:rsidDel="00000000" w:rsidR="00000000" w:rsidRPr="00000000">
              <w:rPr>
                <w:b w:val="1"/>
                <w:rtl w:val="0"/>
              </w:rPr>
              <w:t xml:space="preserve">Jun 15, 2022</w:t>
            </w:r>
            <w:r w:rsidDel="00000000" w:rsidR="00000000" w:rsidRPr="00000000">
              <w:rPr>
                <w:b w:val="1"/>
                <w:rtl w:val="0"/>
              </w:rPr>
              <w:t xml:space="preserve">, 8:30-10am</w:t>
            </w:r>
          </w:p>
          <w:p w:rsidR="00000000" w:rsidDel="00000000" w:rsidP="00000000" w:rsidRDefault="00000000" w:rsidRPr="00000000" w14:paraId="00000065">
            <w:pPr>
              <w:rPr>
                <w:b w:val="1"/>
              </w:rPr>
            </w:pPr>
            <w:r w:rsidDel="00000000" w:rsidR="00000000" w:rsidRPr="00000000">
              <w:rPr>
                <w:b w:val="1"/>
                <w:rtl w:val="0"/>
              </w:rPr>
              <w:t xml:space="preserve"> United Way of Greater Knoxville</w:t>
            </w:r>
            <w:r w:rsidDel="00000000" w:rsidR="00000000" w:rsidRPr="00000000">
              <w:rPr>
                <w:rtl w:val="0"/>
              </w:rPr>
            </w:r>
          </w:p>
          <w:p w:rsidR="00000000" w:rsidDel="00000000" w:rsidP="00000000" w:rsidRDefault="00000000" w:rsidRPr="00000000" w14:paraId="00000066">
            <w:pPr>
              <w:rPr>
                <w:color w:val="000000"/>
                <w:u w:val="none"/>
              </w:rPr>
            </w:pPr>
            <w:r w:rsidDel="00000000" w:rsidR="00000000" w:rsidRPr="00000000">
              <w:rPr>
                <w:color w:val="000000"/>
                <w:u w:val="none"/>
                <w:rtl w:val="0"/>
              </w:rPr>
              <w:t xml:space="preserve"> Real Good Kitchen presents</w:t>
            </w:r>
          </w:p>
        </w:tc>
      </w:tr>
      <w:tr>
        <w:trPr>
          <w:cantSplit w:val="0"/>
          <w:trHeight w:val="38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8">
            <w:pPr>
              <w:rPr>
                <w:b w:val="1"/>
                <w:color w:val="000000"/>
                <w:u w:val="no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hanging="10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sectPr>
      <w:headerReference r:id="rId8" w:type="default"/>
      <w:footerReference r:id="rId9" w:type="default"/>
      <w:pgSz w:h="15840" w:w="1224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pettigrewk@unitedwayknox.org" TargetMode="External"/><Relationship Id="rId7" Type="http://schemas.openxmlformats.org/officeDocument/2006/relationships/hyperlink" Target="mailto:fmcanally@knoxvilletn.gov"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